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B1" w:rsidRDefault="003505B1">
      <w:r>
        <w:t>Pre-Lab</w:t>
      </w:r>
    </w:p>
    <w:p w:rsidR="003505B1" w:rsidRDefault="003505B1" w:rsidP="003505B1">
      <w:pPr>
        <w:pStyle w:val="ListParagraph"/>
        <w:numPr>
          <w:ilvl w:val="0"/>
          <w:numId w:val="1"/>
        </w:numPr>
        <w:spacing w:after="240" w:line="360" w:lineRule="auto"/>
      </w:pPr>
      <w:r>
        <w:t>The purpose of this experiment is…..</w:t>
      </w:r>
    </w:p>
    <w:p w:rsidR="003505B1" w:rsidRDefault="003505B1" w:rsidP="003505B1">
      <w:pPr>
        <w:pStyle w:val="ListParagraph"/>
        <w:numPr>
          <w:ilvl w:val="0"/>
          <w:numId w:val="1"/>
        </w:numPr>
        <w:spacing w:after="240" w:line="360" w:lineRule="auto"/>
      </w:pPr>
      <w:r>
        <w:t>In a colored solution, the _______________ the concentration, the more light is absorbed.</w:t>
      </w:r>
    </w:p>
    <w:p w:rsidR="003505B1" w:rsidRDefault="003505B1" w:rsidP="003505B1">
      <w:pPr>
        <w:pStyle w:val="ListParagraph"/>
        <w:numPr>
          <w:ilvl w:val="0"/>
          <w:numId w:val="1"/>
        </w:numPr>
        <w:spacing w:after="240" w:line="360" w:lineRule="auto"/>
      </w:pPr>
      <w:r>
        <w:t>We will measure the absorbance of five ________ _____________ solutions using an instrument called a _____________________________.</w:t>
      </w:r>
    </w:p>
    <w:p w:rsidR="003505B1" w:rsidRDefault="003505B1" w:rsidP="003505B1">
      <w:pPr>
        <w:pStyle w:val="ListParagraph"/>
        <w:numPr>
          <w:ilvl w:val="0"/>
          <w:numId w:val="1"/>
        </w:numPr>
        <w:spacing w:after="240" w:line="360" w:lineRule="auto"/>
      </w:pPr>
      <w:r>
        <w:t xml:space="preserve">We will create a graph of ___________________ vs. ___________________. </w:t>
      </w:r>
    </w:p>
    <w:p w:rsidR="003505B1" w:rsidRDefault="003505B1" w:rsidP="003505B1">
      <w:pPr>
        <w:pStyle w:val="ListParagraph"/>
        <w:numPr>
          <w:ilvl w:val="0"/>
          <w:numId w:val="1"/>
        </w:numPr>
        <w:spacing w:after="240" w:line="360" w:lineRule="auto"/>
      </w:pPr>
      <w:r>
        <w:t>The direct relationship between these two variables is known as ________________ Law.</w:t>
      </w:r>
    </w:p>
    <w:p w:rsidR="003505B1" w:rsidRDefault="003505B1" w:rsidP="003505B1">
      <w:pPr>
        <w:pStyle w:val="ListParagraph"/>
        <w:numPr>
          <w:ilvl w:val="0"/>
          <w:numId w:val="1"/>
        </w:numPr>
        <w:spacing w:after="240" w:line="360" w:lineRule="auto"/>
      </w:pPr>
      <w:r>
        <w:t xml:space="preserve">Describe how we will determine the concentration of an unknown copper sulfate solution. </w:t>
      </w:r>
    </w:p>
    <w:p w:rsidR="003505B1" w:rsidRDefault="003505B1" w:rsidP="003505B1">
      <w:pPr>
        <w:spacing w:after="240"/>
      </w:pPr>
    </w:p>
    <w:sectPr w:rsidR="003505B1" w:rsidSect="00BE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5B1" w:rsidRDefault="003505B1" w:rsidP="003505B1">
      <w:pPr>
        <w:spacing w:before="0"/>
      </w:pPr>
      <w:r>
        <w:separator/>
      </w:r>
    </w:p>
  </w:endnote>
  <w:endnote w:type="continuationSeparator" w:id="0">
    <w:p w:rsidR="003505B1" w:rsidRDefault="003505B1" w:rsidP="003505B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5B1" w:rsidRDefault="003505B1" w:rsidP="003505B1">
      <w:pPr>
        <w:spacing w:before="0"/>
      </w:pPr>
      <w:r>
        <w:separator/>
      </w:r>
    </w:p>
  </w:footnote>
  <w:footnote w:type="continuationSeparator" w:id="0">
    <w:p w:rsidR="003505B1" w:rsidRDefault="003505B1" w:rsidP="003505B1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5B1" w:rsidRDefault="003505B1">
    <w:pPr>
      <w:pStyle w:val="Header"/>
    </w:pPr>
    <w:r>
      <w:t>Pick up the lab sheets from the cart. Use the Introduction to complete the following Pre-lab questions (Write the questions)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6B2D"/>
    <w:multiLevelType w:val="hybridMultilevel"/>
    <w:tmpl w:val="C1A0CC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5B1"/>
    <w:rsid w:val="000141B9"/>
    <w:rsid w:val="00050F91"/>
    <w:rsid w:val="00067F43"/>
    <w:rsid w:val="00077C92"/>
    <w:rsid w:val="00080A9D"/>
    <w:rsid w:val="000D0FFB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505B1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505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05B1"/>
  </w:style>
  <w:style w:type="paragraph" w:styleId="Footer">
    <w:name w:val="footer"/>
    <w:basedOn w:val="Normal"/>
    <w:link w:val="FooterChar"/>
    <w:uiPriority w:val="99"/>
    <w:semiHidden/>
    <w:unhideWhenUsed/>
    <w:rsid w:val="003505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05B1"/>
  </w:style>
  <w:style w:type="paragraph" w:styleId="ListParagraph">
    <w:name w:val="List Paragraph"/>
    <w:basedOn w:val="Normal"/>
    <w:uiPriority w:val="34"/>
    <w:qFormat/>
    <w:rsid w:val="003505B1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439</Characters>
  <Application>Microsoft Office Word</Application>
  <DocSecurity>0</DocSecurity>
  <Lines>3</Lines>
  <Paragraphs>1</Paragraphs>
  <ScaleCrop>false</ScaleCrop>
  <Company>Board Of Education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dcterms:created xsi:type="dcterms:W3CDTF">2013-10-15T20:01:00Z</dcterms:created>
  <dcterms:modified xsi:type="dcterms:W3CDTF">2013-10-15T20:15:00Z</dcterms:modified>
</cp:coreProperties>
</file>