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t xml:space="preserve">1. What type of </w:t>
      </w:r>
      <w:r>
        <w:rPr>
          <w:rFonts w:ascii="CMMI10" w:hAnsi="CMMI10" w:cs="CMMI10"/>
          <w:sz w:val="24"/>
          <w:szCs w:val="24"/>
        </w:rPr>
        <w:t xml:space="preserve">intermolecular </w:t>
      </w:r>
      <w:r>
        <w:rPr>
          <w:rFonts w:ascii="CMR10" w:hAnsi="CMR10" w:cs="CMR10"/>
          <w:sz w:val="24"/>
          <w:szCs w:val="24"/>
        </w:rPr>
        <w:t>forces would you expect to find in a sample of PF</w:t>
      </w:r>
      <w:r>
        <w:rPr>
          <w:rFonts w:ascii="CMR9" w:hAnsi="CMR9" w:cs="CMR9"/>
          <w:sz w:val="18"/>
          <w:szCs w:val="18"/>
        </w:rPr>
        <w:t>3</w:t>
      </w:r>
      <w:r>
        <w:rPr>
          <w:rFonts w:ascii="CMR10" w:hAnsi="CMR10" w:cs="CMR10"/>
          <w:sz w:val="24"/>
          <w:szCs w:val="24"/>
        </w:rPr>
        <w:t>?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t xml:space="preserve">a. </w:t>
      </w:r>
      <w:r>
        <w:rPr>
          <w:rFonts w:ascii="CMR10" w:hAnsi="CMR10" w:cs="CMR10"/>
          <w:sz w:val="24"/>
          <w:szCs w:val="24"/>
        </w:rPr>
        <w:t>London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b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covalent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c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proofErr w:type="spellStart"/>
      <w:r>
        <w:rPr>
          <w:rFonts w:ascii="CMR10" w:hAnsi="CMR10" w:cs="CMR10"/>
          <w:sz w:val="24"/>
          <w:szCs w:val="24"/>
        </w:rPr>
        <w:t>interionic</w:t>
      </w:r>
      <w:proofErr w:type="spellEnd"/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t xml:space="preserve">d. </w:t>
      </w:r>
      <w:r>
        <w:rPr>
          <w:rFonts w:ascii="CMR10" w:hAnsi="CMR10" w:cs="CMR10"/>
          <w:sz w:val="24"/>
          <w:szCs w:val="24"/>
        </w:rPr>
        <w:t>H-bonding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e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dipole-dipole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t xml:space="preserve">2. What are the strongest </w:t>
      </w:r>
      <w:r>
        <w:rPr>
          <w:rFonts w:ascii="CMTI10" w:hAnsi="CMTI10" w:cs="CMTI10"/>
          <w:sz w:val="24"/>
          <w:szCs w:val="24"/>
        </w:rPr>
        <w:t>inter</w:t>
      </w:r>
      <w:r>
        <w:rPr>
          <w:rFonts w:ascii="CMR10" w:hAnsi="CMR10" w:cs="CMR10"/>
          <w:sz w:val="24"/>
          <w:szCs w:val="24"/>
        </w:rPr>
        <w:t>molecular forces present in a liquid sample of NH</w:t>
      </w:r>
      <w:r>
        <w:rPr>
          <w:rFonts w:ascii="CMR9" w:hAnsi="CMR9" w:cs="CMR9"/>
          <w:sz w:val="18"/>
          <w:szCs w:val="18"/>
        </w:rPr>
        <w:t>3</w:t>
      </w:r>
      <w:r>
        <w:rPr>
          <w:rFonts w:ascii="CMR10" w:hAnsi="CMR10" w:cs="CMR10"/>
          <w:sz w:val="24"/>
          <w:szCs w:val="24"/>
        </w:rPr>
        <w:t>?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t>________________________________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t xml:space="preserve">3. What are the strongest </w:t>
      </w:r>
      <w:r>
        <w:rPr>
          <w:rFonts w:ascii="CMTI10" w:hAnsi="CMTI10" w:cs="CMTI10"/>
          <w:sz w:val="24"/>
          <w:szCs w:val="24"/>
        </w:rPr>
        <w:t>inter</w:t>
      </w:r>
      <w:r>
        <w:rPr>
          <w:rFonts w:ascii="CMR10" w:hAnsi="CMR10" w:cs="CMR10"/>
          <w:sz w:val="24"/>
          <w:szCs w:val="24"/>
        </w:rPr>
        <w:t>molecular forces present in a liquid sample of PCl</w:t>
      </w:r>
      <w:r>
        <w:rPr>
          <w:rFonts w:ascii="CMR9" w:hAnsi="CMR9" w:cs="CMR9"/>
          <w:sz w:val="18"/>
          <w:szCs w:val="18"/>
        </w:rPr>
        <w:t>3</w:t>
      </w:r>
      <w:proofErr w:type="gramStart"/>
      <w:r>
        <w:rPr>
          <w:rFonts w:ascii="CMR10" w:hAnsi="CMR10" w:cs="CMR10"/>
          <w:sz w:val="24"/>
          <w:szCs w:val="24"/>
        </w:rPr>
        <w:t>?_</w:t>
      </w:r>
      <w:proofErr w:type="gramEnd"/>
      <w:r>
        <w:rPr>
          <w:rFonts w:ascii="CMR10" w:hAnsi="CMR10" w:cs="CMR10"/>
          <w:sz w:val="24"/>
          <w:szCs w:val="24"/>
        </w:rPr>
        <w:t>_______________</w:t>
      </w:r>
    </w:p>
    <w:p w:rsidR="006E53B4" w:rsidRP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t xml:space="preserve">4. What type of </w:t>
      </w:r>
      <w:r>
        <w:rPr>
          <w:rFonts w:ascii="CMSL10" w:hAnsi="CMSL10" w:cs="CMSL10"/>
          <w:sz w:val="24"/>
          <w:szCs w:val="24"/>
        </w:rPr>
        <w:t>inter</w:t>
      </w:r>
      <w:r>
        <w:rPr>
          <w:rFonts w:ascii="CMR10" w:hAnsi="CMR10" w:cs="CMR10"/>
          <w:sz w:val="24"/>
          <w:szCs w:val="24"/>
        </w:rPr>
        <w:t>molecular forces would you expect to be the predominant (strongest) forces in a liquid sample of H</w:t>
      </w:r>
      <w:r>
        <w:rPr>
          <w:rFonts w:ascii="CMR9" w:hAnsi="CMR9" w:cs="CMR9"/>
          <w:sz w:val="18"/>
          <w:szCs w:val="18"/>
        </w:rPr>
        <w:t>2</w:t>
      </w:r>
      <w:r>
        <w:rPr>
          <w:rFonts w:ascii="CMR10" w:hAnsi="CMR10" w:cs="CMR10"/>
          <w:sz w:val="24"/>
          <w:szCs w:val="24"/>
        </w:rPr>
        <w:t>S</w:t>
      </w:r>
      <w:proofErr w:type="gramStart"/>
      <w:r>
        <w:rPr>
          <w:rFonts w:ascii="CMR10" w:hAnsi="CMR10" w:cs="CMR10"/>
          <w:sz w:val="24"/>
          <w:szCs w:val="24"/>
        </w:rPr>
        <w:t>?_</w:t>
      </w:r>
      <w:proofErr w:type="gramEnd"/>
      <w:r>
        <w:rPr>
          <w:rFonts w:ascii="CMR10" w:hAnsi="CMR10" w:cs="CMR10"/>
          <w:sz w:val="24"/>
          <w:szCs w:val="24"/>
        </w:rPr>
        <w:t>_________________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t xml:space="preserve">5. </w:t>
      </w:r>
      <w:r>
        <w:rPr>
          <w:rFonts w:ascii="CMR10" w:hAnsi="CMR10" w:cs="CMR10"/>
          <w:sz w:val="24"/>
          <w:szCs w:val="24"/>
        </w:rPr>
        <w:t xml:space="preserve">What type of </w:t>
      </w:r>
      <w:r>
        <w:rPr>
          <w:rFonts w:ascii="CMSL10" w:hAnsi="CMSL10" w:cs="CMSL10"/>
          <w:sz w:val="24"/>
          <w:szCs w:val="24"/>
        </w:rPr>
        <w:t>inter</w:t>
      </w:r>
      <w:r>
        <w:rPr>
          <w:rFonts w:ascii="CMR10" w:hAnsi="CMR10" w:cs="CMR10"/>
          <w:sz w:val="24"/>
          <w:szCs w:val="24"/>
        </w:rPr>
        <w:t xml:space="preserve">molecular forces </w:t>
      </w:r>
      <w:proofErr w:type="spellStart"/>
      <w:r>
        <w:rPr>
          <w:rFonts w:ascii="CMR10" w:hAnsi="CMR10" w:cs="CMR10"/>
          <w:sz w:val="24"/>
          <w:szCs w:val="24"/>
        </w:rPr>
        <w:t>wouldyou</w:t>
      </w:r>
      <w:proofErr w:type="spellEnd"/>
      <w:r>
        <w:rPr>
          <w:rFonts w:ascii="CMR10" w:hAnsi="CMR10" w:cs="CMR10"/>
          <w:sz w:val="24"/>
          <w:szCs w:val="24"/>
        </w:rPr>
        <w:t xml:space="preserve"> expect to be the predominant (strongest</w:t>
      </w:r>
      <w:proofErr w:type="gramStart"/>
      <w:r>
        <w:rPr>
          <w:rFonts w:ascii="CMR10" w:hAnsi="CMR10" w:cs="CMR10"/>
          <w:sz w:val="24"/>
          <w:szCs w:val="24"/>
        </w:rPr>
        <w:t>)forces</w:t>
      </w:r>
      <w:proofErr w:type="gramEnd"/>
      <w:r>
        <w:rPr>
          <w:rFonts w:ascii="CMR10" w:hAnsi="CMR10" w:cs="CMR10"/>
          <w:sz w:val="24"/>
          <w:szCs w:val="24"/>
        </w:rPr>
        <w:t xml:space="preserve"> in a liquid sample of CBr</w:t>
      </w:r>
      <w:r>
        <w:rPr>
          <w:rFonts w:ascii="CMR9" w:hAnsi="CMR9" w:cs="CMR9"/>
          <w:sz w:val="18"/>
          <w:szCs w:val="18"/>
        </w:rPr>
        <w:t>2</w:t>
      </w:r>
      <w:r>
        <w:rPr>
          <w:rFonts w:ascii="CMR10" w:hAnsi="CMR10" w:cs="CMR10"/>
          <w:sz w:val="24"/>
          <w:szCs w:val="24"/>
        </w:rPr>
        <w:t>F</w:t>
      </w:r>
      <w:r>
        <w:rPr>
          <w:rFonts w:ascii="CMR9" w:hAnsi="CMR9" w:cs="CMR9"/>
          <w:sz w:val="18"/>
          <w:szCs w:val="18"/>
        </w:rPr>
        <w:t>2</w:t>
      </w:r>
      <w:r>
        <w:rPr>
          <w:rFonts w:ascii="CMR10" w:hAnsi="CMR10" w:cs="CMR10"/>
          <w:sz w:val="24"/>
          <w:szCs w:val="24"/>
        </w:rPr>
        <w:t>?__________________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t xml:space="preserve">6. </w:t>
      </w:r>
      <w:r>
        <w:rPr>
          <w:rFonts w:ascii="CMR10" w:hAnsi="CMR10" w:cs="CMR10"/>
          <w:sz w:val="24"/>
          <w:szCs w:val="24"/>
        </w:rPr>
        <w:t>What accounts for the strongest attractions between molecules of H</w:t>
      </w:r>
      <w:r>
        <w:rPr>
          <w:rFonts w:ascii="CMR9" w:hAnsi="CMR9" w:cs="CMR9"/>
          <w:sz w:val="18"/>
          <w:szCs w:val="18"/>
        </w:rPr>
        <w:t>2</w:t>
      </w:r>
      <w:r>
        <w:rPr>
          <w:rFonts w:ascii="CMR10" w:hAnsi="CMR10" w:cs="CMR10"/>
          <w:sz w:val="24"/>
          <w:szCs w:val="24"/>
        </w:rPr>
        <w:t>Se?</w:t>
      </w:r>
    </w:p>
    <w:p w:rsidR="006E53B4" w:rsidRP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a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the partial positive charge on the H from one molecule is attracted to the partial negative charge on the Se from another molecule.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t xml:space="preserve">b. </w:t>
      </w:r>
      <w:r>
        <w:rPr>
          <w:rFonts w:ascii="CMR10" w:hAnsi="CMR10" w:cs="CMR10"/>
          <w:sz w:val="24"/>
          <w:szCs w:val="24"/>
        </w:rPr>
        <w:t xml:space="preserve">The </w:t>
      </w:r>
      <w:r>
        <w:rPr>
          <w:rFonts w:ascii="CMSY10" w:hAnsi="CMSY10" w:cs="CMSY10"/>
          <w:sz w:val="24"/>
          <w:szCs w:val="24"/>
        </w:rPr>
        <w:t>−</w:t>
      </w:r>
      <w:r>
        <w:rPr>
          <w:rFonts w:ascii="CMR10" w:hAnsi="CMR10" w:cs="CMR10"/>
          <w:sz w:val="24"/>
          <w:szCs w:val="24"/>
        </w:rPr>
        <w:t>1 charge of the hydrogen ion is attracted to the +2 charge on the selenium ion.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t xml:space="preserve">c. </w:t>
      </w:r>
      <w:r>
        <w:rPr>
          <w:rFonts w:ascii="CMR10" w:hAnsi="CMR10" w:cs="CMR10"/>
          <w:sz w:val="24"/>
          <w:szCs w:val="24"/>
        </w:rPr>
        <w:t xml:space="preserve">The +1 charge of the hydrogen ion is attracted to the </w:t>
      </w:r>
      <w:r>
        <w:rPr>
          <w:rFonts w:ascii="CMSY10" w:hAnsi="CMSY10" w:cs="CMSY10"/>
          <w:sz w:val="24"/>
          <w:szCs w:val="24"/>
        </w:rPr>
        <w:t>−</w:t>
      </w:r>
      <w:r>
        <w:rPr>
          <w:rFonts w:ascii="CMR10" w:hAnsi="CMR10" w:cs="CMR10"/>
          <w:sz w:val="24"/>
          <w:szCs w:val="24"/>
        </w:rPr>
        <w:t>2 charge on the selenium ion.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d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the partial negative charge on the H from one molecule is attracted to the partial positive charge on the Se from another molecule.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lastRenderedPageBreak/>
        <w:t xml:space="preserve">7. </w:t>
      </w:r>
      <w:r>
        <w:rPr>
          <w:rFonts w:ascii="CMR10" w:hAnsi="CMR10" w:cs="CMR10"/>
          <w:sz w:val="24"/>
          <w:szCs w:val="24"/>
        </w:rPr>
        <w:t xml:space="preserve">What type of </w:t>
      </w:r>
      <w:r>
        <w:rPr>
          <w:rFonts w:ascii="CMSL10" w:hAnsi="CMSL10" w:cs="CMSL10"/>
          <w:sz w:val="24"/>
          <w:szCs w:val="24"/>
        </w:rPr>
        <w:t>inter</w:t>
      </w:r>
      <w:r>
        <w:rPr>
          <w:rFonts w:ascii="CMR10" w:hAnsi="CMR10" w:cs="CMR10"/>
          <w:sz w:val="24"/>
          <w:szCs w:val="24"/>
        </w:rPr>
        <w:t xml:space="preserve">molecular forces would you expect to be the predominant (strongest) forces in a sample of </w:t>
      </w:r>
      <w:proofErr w:type="spellStart"/>
      <w:r>
        <w:rPr>
          <w:rFonts w:ascii="CMR10" w:hAnsi="CMR10" w:cs="CMR10"/>
          <w:sz w:val="24"/>
          <w:szCs w:val="24"/>
        </w:rPr>
        <w:t>Xe</w:t>
      </w:r>
      <w:proofErr w:type="spellEnd"/>
      <w:proofErr w:type="gramStart"/>
      <w:r>
        <w:rPr>
          <w:rFonts w:ascii="CMR10" w:hAnsi="CMR10" w:cs="CMR10"/>
          <w:sz w:val="24"/>
          <w:szCs w:val="24"/>
        </w:rPr>
        <w:t>?_</w:t>
      </w:r>
      <w:proofErr w:type="gramEnd"/>
      <w:r>
        <w:rPr>
          <w:rFonts w:ascii="CMR10" w:hAnsi="CMR10" w:cs="CMR10"/>
          <w:sz w:val="24"/>
          <w:szCs w:val="24"/>
        </w:rPr>
        <w:t>_______________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BX10" w:hAnsi="CMBX10" w:cs="CMBX10"/>
          <w:sz w:val="24"/>
          <w:szCs w:val="24"/>
        </w:rPr>
        <w:t xml:space="preserve">8. </w:t>
      </w:r>
      <w:r>
        <w:rPr>
          <w:rFonts w:ascii="CMR10" w:hAnsi="CMR10" w:cs="CMR10"/>
          <w:sz w:val="24"/>
          <w:szCs w:val="24"/>
        </w:rPr>
        <w:t xml:space="preserve">What type of </w:t>
      </w:r>
      <w:r>
        <w:rPr>
          <w:rFonts w:ascii="CMSL10" w:hAnsi="CMSL10" w:cs="CMSL10"/>
          <w:sz w:val="24"/>
          <w:szCs w:val="24"/>
        </w:rPr>
        <w:t>inter</w:t>
      </w:r>
      <w:r>
        <w:rPr>
          <w:rFonts w:ascii="CMR10" w:hAnsi="CMR10" w:cs="CMR10"/>
          <w:sz w:val="24"/>
          <w:szCs w:val="24"/>
        </w:rPr>
        <w:t>molecular forces would you expect to be the predominant (strongest) forces in a sample of SrF</w:t>
      </w:r>
      <w:r>
        <w:rPr>
          <w:rFonts w:ascii="CMR9" w:hAnsi="CMR9" w:cs="CMR9"/>
          <w:sz w:val="18"/>
          <w:szCs w:val="18"/>
        </w:rPr>
        <w:t>2</w:t>
      </w:r>
      <w:r>
        <w:rPr>
          <w:rFonts w:ascii="CMR10" w:hAnsi="CMR10" w:cs="CMR10"/>
          <w:sz w:val="24"/>
          <w:szCs w:val="24"/>
        </w:rPr>
        <w:t>?</w:t>
      </w:r>
    </w:p>
    <w:p w:rsidR="006E53B4" w:rsidRP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a</w:t>
      </w:r>
      <w:proofErr w:type="gramEnd"/>
      <w:r w:rsidRPr="006E53B4">
        <w:rPr>
          <w:rFonts w:ascii="CMBX10" w:hAnsi="CMBX10" w:cs="CMBX10"/>
          <w:sz w:val="24"/>
          <w:szCs w:val="24"/>
        </w:rPr>
        <w:t xml:space="preserve">. </w:t>
      </w:r>
      <w:r w:rsidRPr="006E53B4">
        <w:rPr>
          <w:rFonts w:ascii="CMR10" w:hAnsi="CMR10" w:cs="CMR10"/>
          <w:sz w:val="24"/>
          <w:szCs w:val="24"/>
        </w:rPr>
        <w:t>dipole-dipole</w:t>
      </w:r>
    </w:p>
    <w:p w:rsidR="006E53B4" w:rsidRP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b</w:t>
      </w:r>
      <w:proofErr w:type="gramEnd"/>
      <w:r w:rsidRPr="006E53B4">
        <w:rPr>
          <w:rFonts w:ascii="CMBX10" w:hAnsi="CMBX10" w:cs="CMBX10"/>
          <w:sz w:val="24"/>
          <w:szCs w:val="24"/>
        </w:rPr>
        <w:t xml:space="preserve">. </w:t>
      </w:r>
      <w:r w:rsidRPr="006E53B4">
        <w:rPr>
          <w:rFonts w:ascii="CMR10" w:hAnsi="CMR10" w:cs="CMR10"/>
          <w:sz w:val="24"/>
          <w:szCs w:val="24"/>
        </w:rPr>
        <w:t>hydrogen bonding</w:t>
      </w:r>
    </w:p>
    <w:p w:rsidR="006E53B4" w:rsidRP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c</w:t>
      </w:r>
      <w:proofErr w:type="gramEnd"/>
      <w:r w:rsidRPr="006E53B4">
        <w:rPr>
          <w:rFonts w:ascii="CMBX10" w:hAnsi="CMBX10" w:cs="CMBX10"/>
          <w:sz w:val="24"/>
          <w:szCs w:val="24"/>
        </w:rPr>
        <w:t xml:space="preserve">. </w:t>
      </w:r>
      <w:r w:rsidRPr="006E53B4">
        <w:rPr>
          <w:rFonts w:ascii="CMR10" w:hAnsi="CMR10" w:cs="CMR10"/>
          <w:sz w:val="24"/>
          <w:szCs w:val="24"/>
        </w:rPr>
        <w:t>dispersion</w:t>
      </w:r>
    </w:p>
    <w:p w:rsidR="006E53B4" w:rsidRP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d</w:t>
      </w:r>
      <w:proofErr w:type="gramEnd"/>
      <w:r w:rsidRPr="006E53B4">
        <w:rPr>
          <w:rFonts w:ascii="CMBX10" w:hAnsi="CMBX10" w:cs="CMBX10"/>
          <w:sz w:val="24"/>
          <w:szCs w:val="24"/>
        </w:rPr>
        <w:t xml:space="preserve">. </w:t>
      </w:r>
      <w:r w:rsidRPr="006E53B4">
        <w:rPr>
          <w:rFonts w:ascii="CMR10" w:hAnsi="CMR10" w:cs="CMR10"/>
          <w:sz w:val="24"/>
          <w:szCs w:val="24"/>
        </w:rPr>
        <w:t>covalent</w:t>
      </w:r>
    </w:p>
    <w:p w:rsidR="006E53B4" w:rsidRP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e</w:t>
      </w:r>
      <w:proofErr w:type="gramEnd"/>
      <w:r w:rsidRPr="006E53B4">
        <w:rPr>
          <w:rFonts w:ascii="CMBX10" w:hAnsi="CMBX10" w:cs="CMBX10"/>
          <w:sz w:val="24"/>
          <w:szCs w:val="24"/>
        </w:rPr>
        <w:t xml:space="preserve">. </w:t>
      </w:r>
      <w:r w:rsidRPr="006E53B4">
        <w:rPr>
          <w:rFonts w:ascii="CMR10" w:hAnsi="CMR10" w:cs="CMR10"/>
          <w:sz w:val="24"/>
          <w:szCs w:val="24"/>
        </w:rPr>
        <w:t>ion-ion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t>What type of intermolecular forces would you</w:t>
      </w:r>
      <w:r w:rsidR="00977CBE">
        <w:rPr>
          <w:rFonts w:ascii="CMR10" w:hAnsi="CMR10" w:cs="CMR10"/>
          <w:sz w:val="24"/>
          <w:szCs w:val="24"/>
        </w:rPr>
        <w:t xml:space="preserve"> </w:t>
      </w:r>
      <w:r>
        <w:rPr>
          <w:rFonts w:ascii="CMR10" w:hAnsi="CMR10" w:cs="CMR10"/>
          <w:sz w:val="24"/>
          <w:szCs w:val="24"/>
        </w:rPr>
        <w:t xml:space="preserve">expect to find in a liquid sample of </w:t>
      </w:r>
      <w:proofErr w:type="spellStart"/>
      <w:r>
        <w:rPr>
          <w:rFonts w:ascii="CMR10" w:hAnsi="CMR10" w:cs="CMR10"/>
          <w:sz w:val="24"/>
          <w:szCs w:val="24"/>
        </w:rPr>
        <w:t>HBr</w:t>
      </w:r>
      <w:proofErr w:type="spellEnd"/>
      <w:proofErr w:type="gramStart"/>
      <w:r>
        <w:rPr>
          <w:rFonts w:ascii="CMR10" w:hAnsi="CMR10" w:cs="CMR10"/>
          <w:sz w:val="24"/>
          <w:szCs w:val="24"/>
        </w:rPr>
        <w:t>?_</w:t>
      </w:r>
      <w:proofErr w:type="gramEnd"/>
      <w:r>
        <w:rPr>
          <w:rFonts w:ascii="CMR10" w:hAnsi="CMR10" w:cs="CMR10"/>
          <w:sz w:val="24"/>
          <w:szCs w:val="24"/>
        </w:rPr>
        <w:t>___________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t>Which type of intermolecular forces or intramolecular forces are the strongest forces contributing to the melting point of pure HF?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a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covalent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b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ionic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c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dispersion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d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metallic</w:t>
      </w:r>
    </w:p>
    <w:p w:rsidR="006E53B4" w:rsidRDefault="006E53B4" w:rsidP="006E53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e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dipole-dipole</w:t>
      </w:r>
    </w:p>
    <w:p w:rsidR="00977CBE" w:rsidRDefault="006E53B4" w:rsidP="006E53B4">
      <w:pPr>
        <w:rPr>
          <w:rFonts w:ascii="CMR10" w:hAnsi="CMR10" w:cs="CMR10"/>
          <w:sz w:val="24"/>
          <w:szCs w:val="24"/>
        </w:rPr>
      </w:pPr>
      <w:proofErr w:type="gramStart"/>
      <w:r>
        <w:rPr>
          <w:rFonts w:ascii="CMBX10" w:hAnsi="CMBX10" w:cs="CMBX10"/>
          <w:sz w:val="24"/>
          <w:szCs w:val="24"/>
        </w:rPr>
        <w:t>f</w:t>
      </w:r>
      <w:proofErr w:type="gramEnd"/>
      <w:r>
        <w:rPr>
          <w:rFonts w:ascii="CMBX10" w:hAnsi="CMBX10" w:cs="CMBX10"/>
          <w:sz w:val="24"/>
          <w:szCs w:val="24"/>
        </w:rPr>
        <w:t xml:space="preserve">. </w:t>
      </w:r>
      <w:r>
        <w:rPr>
          <w:rFonts w:ascii="CMR10" w:hAnsi="CMR10" w:cs="CMR10"/>
          <w:sz w:val="24"/>
          <w:szCs w:val="24"/>
        </w:rPr>
        <w:t>hydrogen-bonding</w:t>
      </w:r>
    </w:p>
    <w:p w:rsidR="00977CBE" w:rsidRDefault="00977CBE">
      <w:pPr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br w:type="page"/>
      </w:r>
    </w:p>
    <w:p w:rsidR="0028547E" w:rsidRDefault="00977CBE" w:rsidP="006E53B4">
      <w:r>
        <w:lastRenderedPageBreak/>
        <w:t>Key</w:t>
      </w:r>
    </w:p>
    <w:p w:rsidR="00977CBE" w:rsidRDefault="00977CBE" w:rsidP="006E53B4">
      <w:r>
        <w:t>1. E</w:t>
      </w:r>
    </w:p>
    <w:p w:rsidR="00977CBE" w:rsidRDefault="00977CBE" w:rsidP="006E53B4">
      <w:r>
        <w:t>2. H-bonding</w:t>
      </w:r>
    </w:p>
    <w:p w:rsidR="00977CBE" w:rsidRDefault="00977CBE" w:rsidP="006E53B4">
      <w:r>
        <w:t>3. dipole-dipole</w:t>
      </w:r>
    </w:p>
    <w:p w:rsidR="00977CBE" w:rsidRDefault="00977CBE" w:rsidP="006E53B4">
      <w:r>
        <w:t>4. dipole-dipole</w:t>
      </w:r>
    </w:p>
    <w:p w:rsidR="00977CBE" w:rsidRDefault="00977CBE" w:rsidP="006E53B4">
      <w:r>
        <w:t>5. dipole-</w:t>
      </w:r>
      <w:proofErr w:type="spellStart"/>
      <w:r>
        <w:t>diponle</w:t>
      </w:r>
      <w:proofErr w:type="spellEnd"/>
    </w:p>
    <w:p w:rsidR="00977CBE" w:rsidRDefault="00977CBE" w:rsidP="006E53B4">
      <w:r>
        <w:t>6. A</w:t>
      </w:r>
    </w:p>
    <w:p w:rsidR="00977CBE" w:rsidRDefault="00977CBE" w:rsidP="006E53B4">
      <w:r>
        <w:t>7. London dispersion</w:t>
      </w:r>
    </w:p>
    <w:p w:rsidR="00977CBE" w:rsidRDefault="00977CBE" w:rsidP="006E53B4">
      <w:r>
        <w:t>8. E</w:t>
      </w:r>
    </w:p>
    <w:p w:rsidR="00977CBE" w:rsidRDefault="00977CBE" w:rsidP="006E53B4">
      <w:r>
        <w:t>9. dipole-dipole</w:t>
      </w:r>
    </w:p>
    <w:p w:rsidR="00977CBE" w:rsidRDefault="00977CBE" w:rsidP="006E53B4">
      <w:r>
        <w:t>10. H-bonding</w:t>
      </w:r>
    </w:p>
    <w:p w:rsidR="00977CBE" w:rsidRDefault="00977CBE" w:rsidP="006E53B4"/>
    <w:sectPr w:rsidR="00977CBE" w:rsidSect="006E53B4">
      <w:head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69" w:rsidRDefault="00475969" w:rsidP="00E05A82">
      <w:pPr>
        <w:spacing w:after="0" w:line="240" w:lineRule="auto"/>
      </w:pPr>
      <w:r>
        <w:separator/>
      </w:r>
    </w:p>
  </w:endnote>
  <w:endnote w:type="continuationSeparator" w:id="0">
    <w:p w:rsidR="00475969" w:rsidRDefault="00475969" w:rsidP="00E05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R9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BX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TI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L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69" w:rsidRDefault="00475969" w:rsidP="00E05A82">
      <w:pPr>
        <w:spacing w:after="0" w:line="240" w:lineRule="auto"/>
      </w:pPr>
      <w:r>
        <w:separator/>
      </w:r>
    </w:p>
  </w:footnote>
  <w:footnote w:type="continuationSeparator" w:id="0">
    <w:p w:rsidR="00475969" w:rsidRDefault="00475969" w:rsidP="00E05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82" w:rsidRDefault="00E05A82">
    <w:pPr>
      <w:pStyle w:val="Header"/>
    </w:pPr>
    <w:r>
      <w:t>Name____________________________</w:t>
    </w:r>
    <w:r>
      <w:tab/>
    </w:r>
    <w:r>
      <w:tab/>
      <w:t>States of Matter HW2</w:t>
    </w:r>
  </w:p>
  <w:p w:rsidR="00E05A82" w:rsidRDefault="00E05A82">
    <w:pPr>
      <w:pStyle w:val="Header"/>
    </w:pPr>
    <w:r>
      <w:t>Number attempted ______</w:t>
    </w:r>
    <w:r>
      <w:tab/>
    </w:r>
    <w:r>
      <w:tab/>
      <w:t>Number correct 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3B4"/>
    <w:rsid w:val="0008403A"/>
    <w:rsid w:val="00102F47"/>
    <w:rsid w:val="00130B68"/>
    <w:rsid w:val="00147DB8"/>
    <w:rsid w:val="00167E71"/>
    <w:rsid w:val="001C594C"/>
    <w:rsid w:val="00204F0A"/>
    <w:rsid w:val="00343168"/>
    <w:rsid w:val="003B446D"/>
    <w:rsid w:val="003E7624"/>
    <w:rsid w:val="0045125F"/>
    <w:rsid w:val="00475969"/>
    <w:rsid w:val="004E1B18"/>
    <w:rsid w:val="0062726B"/>
    <w:rsid w:val="00684A3F"/>
    <w:rsid w:val="006D4905"/>
    <w:rsid w:val="006E53B4"/>
    <w:rsid w:val="007A2013"/>
    <w:rsid w:val="007C5316"/>
    <w:rsid w:val="007F5F15"/>
    <w:rsid w:val="00877679"/>
    <w:rsid w:val="008E457C"/>
    <w:rsid w:val="00937D67"/>
    <w:rsid w:val="00944D55"/>
    <w:rsid w:val="00977CBE"/>
    <w:rsid w:val="00BE5F80"/>
    <w:rsid w:val="00CA3E1E"/>
    <w:rsid w:val="00D10879"/>
    <w:rsid w:val="00D866AC"/>
    <w:rsid w:val="00DC3FE6"/>
    <w:rsid w:val="00E05A82"/>
    <w:rsid w:val="00E46E49"/>
    <w:rsid w:val="00E97122"/>
    <w:rsid w:val="00EA6A05"/>
    <w:rsid w:val="00F7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5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5A82"/>
  </w:style>
  <w:style w:type="paragraph" w:styleId="Footer">
    <w:name w:val="footer"/>
    <w:basedOn w:val="Normal"/>
    <w:link w:val="FooterChar"/>
    <w:uiPriority w:val="99"/>
    <w:semiHidden/>
    <w:unhideWhenUsed/>
    <w:rsid w:val="00E05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5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291</Words>
  <Characters>1662</Characters>
  <Application>Microsoft Office Word</Application>
  <DocSecurity>0</DocSecurity>
  <Lines>13</Lines>
  <Paragraphs>3</Paragraphs>
  <ScaleCrop>false</ScaleCrop>
  <Company>Board Of Education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3</cp:revision>
  <cp:lastPrinted>2011-03-07T22:49:00Z</cp:lastPrinted>
  <dcterms:created xsi:type="dcterms:W3CDTF">2011-03-02T21:16:00Z</dcterms:created>
  <dcterms:modified xsi:type="dcterms:W3CDTF">2011-03-07T22:50:00Z</dcterms:modified>
</cp:coreProperties>
</file>